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6" w:rsidRPr="0051096B" w:rsidRDefault="00FD12B0" w:rsidP="00384046">
      <w:pPr>
        <w:pStyle w:val="Default"/>
        <w:rPr>
          <w:sz w:val="40"/>
          <w:szCs w:val="40"/>
        </w:rPr>
      </w:pPr>
      <w:r w:rsidRPr="00FD12B0">
        <w:rPr>
          <w:b/>
          <w:sz w:val="40"/>
          <w:szCs w:val="40"/>
          <w:lang w:val="es-ES"/>
        </w:rPr>
        <w:t xml:space="preserve"> </w:t>
      </w:r>
    </w:p>
    <w:p w:rsidR="0051096B" w:rsidRPr="0051096B" w:rsidRDefault="0051096B" w:rsidP="0051096B">
      <w:pPr>
        <w:pStyle w:val="Default"/>
        <w:jc w:val="center"/>
        <w:rPr>
          <w:rStyle w:val="A2"/>
          <w:color w:val="000000"/>
          <w:sz w:val="40"/>
          <w:szCs w:val="40"/>
          <w:lang w:val="es-ES"/>
        </w:rPr>
      </w:pPr>
      <w:r w:rsidRPr="0051096B">
        <w:rPr>
          <w:rStyle w:val="A2"/>
          <w:b/>
          <w:sz w:val="40"/>
          <w:szCs w:val="40"/>
          <w:lang w:val="es-ES"/>
        </w:rPr>
        <w:t>Talento más disposición de aprender, carácter y responsabilidad</w:t>
      </w:r>
    </w:p>
    <w:p w:rsidR="00FD12B0" w:rsidRPr="00384046" w:rsidRDefault="00FD12B0" w:rsidP="0051096B">
      <w:pPr>
        <w:spacing w:before="37"/>
        <w:ind w:right="120"/>
        <w:jc w:val="center"/>
        <w:rPr>
          <w:b/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*</w:t>
      </w:r>
    </w:p>
    <w:p w:rsidR="0051096B" w:rsidRDefault="0051096B" w:rsidP="0051096B">
      <w:pPr>
        <w:pStyle w:val="Pa12"/>
        <w:rPr>
          <w:b/>
          <w:bCs/>
          <w:color w:val="221E1F"/>
          <w:sz w:val="15"/>
          <w:szCs w:val="15"/>
          <w:lang w:val="es-ES"/>
        </w:rPr>
      </w:pPr>
    </w:p>
    <w:p w:rsidR="0051096B" w:rsidRDefault="0051096B" w:rsidP="0051096B">
      <w:pPr>
        <w:pStyle w:val="Pa12"/>
        <w:rPr>
          <w:b/>
          <w:bCs/>
          <w:color w:val="221E1F"/>
          <w:sz w:val="15"/>
          <w:szCs w:val="15"/>
          <w:lang w:val="es-ES"/>
        </w:rPr>
      </w:pPr>
    </w:p>
    <w:p w:rsidR="0051096B" w:rsidRDefault="0051096B" w:rsidP="0051096B">
      <w:pPr>
        <w:pStyle w:val="Pa12"/>
        <w:rPr>
          <w:b/>
          <w:bCs/>
          <w:color w:val="221E1F"/>
          <w:sz w:val="15"/>
          <w:szCs w:val="15"/>
          <w:lang w:val="es-ES"/>
        </w:rPr>
      </w:pPr>
    </w:p>
    <w:p w:rsidR="0051096B" w:rsidRPr="0051096B" w:rsidRDefault="0051096B" w:rsidP="0051096B">
      <w:pPr>
        <w:pStyle w:val="Pa12"/>
        <w:rPr>
          <w:color w:val="221E1F"/>
          <w:sz w:val="15"/>
          <w:szCs w:val="15"/>
          <w:lang w:val="es-ES"/>
        </w:rPr>
      </w:pPr>
      <w:r w:rsidRPr="0051096B">
        <w:rPr>
          <w:b/>
          <w:bCs/>
          <w:color w:val="221E1F"/>
          <w:sz w:val="15"/>
          <w:szCs w:val="15"/>
          <w:lang w:val="es-ES"/>
        </w:rPr>
        <w:t xml:space="preserve">LECCIÓN 5 </w:t>
      </w:r>
    </w:p>
    <w:p w:rsidR="0051096B" w:rsidRPr="0051096B" w:rsidRDefault="0051096B" w:rsidP="0051096B">
      <w:pPr>
        <w:pStyle w:val="Pa12"/>
        <w:rPr>
          <w:color w:val="949698"/>
          <w:sz w:val="15"/>
          <w:szCs w:val="15"/>
          <w:lang w:val="es-ES"/>
        </w:rPr>
      </w:pPr>
      <w:r w:rsidRPr="0051096B">
        <w:rPr>
          <w:b/>
          <w:bCs/>
          <w:color w:val="949698"/>
          <w:sz w:val="15"/>
          <w:szCs w:val="15"/>
          <w:lang w:val="es-ES"/>
        </w:rPr>
        <w:t xml:space="preserve">PAG. 18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¿Tiene la actitud correcta respecto a aprender? Por favor considere las siguientes verdades sobre el aprendizaje: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1. Mientras más interesado esté en </w:t>
      </w:r>
      <w:r w:rsidRPr="0051096B">
        <w:rPr>
          <w:rStyle w:val="A9"/>
          <w:lang w:val="es-ES"/>
        </w:rPr>
        <w:t>APRENDER</w:t>
      </w:r>
      <w:r w:rsidRPr="0051096B">
        <w:rPr>
          <w:rStyle w:val="A8"/>
          <w:lang w:val="es-ES"/>
        </w:rPr>
        <w:t xml:space="preserve">, será mayor su potencial de crecimiento.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2. Las personas dispuestas a aprender están abiertas siempre a las </w:t>
      </w:r>
      <w:r w:rsidRPr="0051096B">
        <w:rPr>
          <w:rStyle w:val="A9"/>
          <w:lang w:val="es-ES"/>
        </w:rPr>
        <w:t xml:space="preserve">IDEAS </w:t>
      </w:r>
      <w:r w:rsidRPr="0051096B">
        <w:rPr>
          <w:rStyle w:val="A8"/>
          <w:lang w:val="es-ES"/>
        </w:rPr>
        <w:t xml:space="preserve">nuevas y tienen la intención de aprender de los demás.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3. Se debe dar como un hecho que el aprendizaje es una búsqueda de </w:t>
      </w:r>
      <w:r w:rsidRPr="0051096B">
        <w:rPr>
          <w:rStyle w:val="A9"/>
          <w:lang w:val="es-ES"/>
        </w:rPr>
        <w:t>TODA LA VIDA</w:t>
      </w:r>
      <w:r w:rsidRPr="0051096B">
        <w:rPr>
          <w:rStyle w:val="A8"/>
          <w:lang w:val="es-ES"/>
        </w:rPr>
        <w:t xml:space="preserve">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4. Las personas talentosas son con frecuencia las más </w:t>
      </w:r>
      <w:r w:rsidRPr="0051096B">
        <w:rPr>
          <w:rStyle w:val="A9"/>
          <w:lang w:val="es-ES"/>
        </w:rPr>
        <w:t xml:space="preserve">DIFÍCILES </w:t>
      </w:r>
      <w:r w:rsidRPr="0051096B">
        <w:rPr>
          <w:rStyle w:val="A8"/>
          <w:lang w:val="es-ES"/>
        </w:rPr>
        <w:t xml:space="preserve">de enseñar.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5. El orgullo es el </w:t>
      </w:r>
      <w:r w:rsidRPr="0051096B">
        <w:rPr>
          <w:rStyle w:val="A9"/>
          <w:lang w:val="es-ES"/>
        </w:rPr>
        <w:t xml:space="preserve">OBSTÁCULO </w:t>
      </w:r>
      <w:r w:rsidRPr="0051096B">
        <w:rPr>
          <w:rStyle w:val="A8"/>
          <w:lang w:val="es-ES"/>
        </w:rPr>
        <w:t xml:space="preserve">número uno para estar dispuesto a aprender.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Los problemas del orgullo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• Distorsiona nuestra perspectiva de la </w:t>
      </w:r>
      <w:r w:rsidRPr="0051096B">
        <w:rPr>
          <w:rStyle w:val="A9"/>
          <w:lang w:val="es-ES"/>
        </w:rPr>
        <w:t xml:space="preserve">REALIDAD.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• Cierra nuestras mentes a las </w:t>
      </w:r>
      <w:r w:rsidRPr="0051096B">
        <w:rPr>
          <w:rStyle w:val="A9"/>
          <w:lang w:val="es-ES"/>
        </w:rPr>
        <w:t xml:space="preserve">IDEAS </w:t>
      </w:r>
      <w:r w:rsidRPr="0051096B">
        <w:rPr>
          <w:rStyle w:val="A8"/>
          <w:lang w:val="es-ES"/>
        </w:rPr>
        <w:t xml:space="preserve">nuevas.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• Cierra nuestras mentes a la </w:t>
      </w:r>
      <w:r w:rsidRPr="0051096B">
        <w:rPr>
          <w:rStyle w:val="A9"/>
          <w:lang w:val="es-ES"/>
        </w:rPr>
        <w:t>RETROALIMENTACIÓN</w:t>
      </w:r>
      <w:r w:rsidRPr="0051096B">
        <w:rPr>
          <w:rStyle w:val="A8"/>
          <w:lang w:val="es-ES"/>
        </w:rPr>
        <w:t xml:space="preserve">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• Evita que admitamos nuestros </w:t>
      </w:r>
      <w:r w:rsidRPr="0051096B">
        <w:rPr>
          <w:rStyle w:val="A9"/>
          <w:lang w:val="es-ES"/>
        </w:rPr>
        <w:t>ERRORES</w:t>
      </w:r>
      <w:r w:rsidRPr="0051096B">
        <w:rPr>
          <w:rStyle w:val="A8"/>
          <w:lang w:val="es-ES"/>
        </w:rPr>
        <w:t xml:space="preserve">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• Evita que hagamos los </w:t>
      </w:r>
      <w:r w:rsidRPr="0051096B">
        <w:rPr>
          <w:rStyle w:val="A9"/>
          <w:lang w:val="es-ES"/>
        </w:rPr>
        <w:t xml:space="preserve">CAMBIOS </w:t>
      </w:r>
      <w:r w:rsidRPr="0051096B">
        <w:rPr>
          <w:rStyle w:val="A8"/>
          <w:lang w:val="es-ES"/>
        </w:rPr>
        <w:t xml:space="preserve">necesarios.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Cómo vencer un problema de orgullo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1. Reconozca y </w:t>
      </w:r>
      <w:r w:rsidRPr="0051096B">
        <w:rPr>
          <w:rStyle w:val="A9"/>
          <w:lang w:val="es-ES"/>
        </w:rPr>
        <w:t xml:space="preserve">ADMITA </w:t>
      </w:r>
      <w:r w:rsidRPr="0051096B">
        <w:rPr>
          <w:rStyle w:val="A8"/>
          <w:lang w:val="es-ES"/>
        </w:rPr>
        <w:t xml:space="preserve">su orgullo.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2. Exprese su </w:t>
      </w:r>
      <w:r w:rsidRPr="0051096B">
        <w:rPr>
          <w:rStyle w:val="A9"/>
          <w:lang w:val="es-ES"/>
        </w:rPr>
        <w:t xml:space="preserve">GRATITUD </w:t>
      </w:r>
      <w:r w:rsidRPr="0051096B">
        <w:rPr>
          <w:rStyle w:val="A8"/>
          <w:lang w:val="es-ES"/>
        </w:rPr>
        <w:t xml:space="preserve">con frecuencia.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3. Ríase de sí </w:t>
      </w:r>
      <w:r w:rsidRPr="0051096B">
        <w:rPr>
          <w:rStyle w:val="A9"/>
          <w:lang w:val="es-ES"/>
        </w:rPr>
        <w:t>MISMO</w:t>
      </w:r>
      <w:r w:rsidRPr="0051096B">
        <w:rPr>
          <w:rStyle w:val="A8"/>
          <w:lang w:val="es-ES"/>
        </w:rPr>
        <w:t xml:space="preserve">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4. Haga a sus amigos sus </w:t>
      </w:r>
      <w:r w:rsidRPr="0051096B">
        <w:rPr>
          <w:rStyle w:val="A9"/>
          <w:lang w:val="es-ES"/>
        </w:rPr>
        <w:t>MAESTROS</w:t>
      </w:r>
      <w:r w:rsidRPr="0051096B">
        <w:rPr>
          <w:rStyle w:val="A8"/>
          <w:lang w:val="es-ES"/>
        </w:rPr>
        <w:t xml:space="preserve">. </w:t>
      </w:r>
    </w:p>
    <w:p w:rsidR="00384046" w:rsidRDefault="0051096B" w:rsidP="0051096B">
      <w:pPr>
        <w:spacing w:line="200" w:lineRule="exact"/>
        <w:rPr>
          <w:rStyle w:val="A8"/>
          <w:lang w:val="es-ES"/>
        </w:rPr>
      </w:pPr>
      <w:r w:rsidRPr="0051096B">
        <w:rPr>
          <w:rStyle w:val="A8"/>
          <w:lang w:val="es-ES"/>
        </w:rPr>
        <w:t xml:space="preserve">5. Aprenda a ser un buen </w:t>
      </w:r>
      <w:r w:rsidRPr="0051096B">
        <w:rPr>
          <w:rStyle w:val="A9"/>
          <w:lang w:val="es-ES"/>
        </w:rPr>
        <w:t>ESCUCHADOR</w:t>
      </w:r>
      <w:r w:rsidRPr="0051096B">
        <w:rPr>
          <w:rStyle w:val="A8"/>
          <w:lang w:val="es-ES"/>
        </w:rPr>
        <w:t>.</w:t>
      </w:r>
    </w:p>
    <w:p w:rsidR="0051096B" w:rsidRPr="0051096B" w:rsidRDefault="0051096B" w:rsidP="0051096B">
      <w:pPr>
        <w:pStyle w:val="Pa12"/>
        <w:rPr>
          <w:color w:val="949698"/>
          <w:sz w:val="15"/>
          <w:szCs w:val="15"/>
          <w:lang w:val="es-ES"/>
        </w:rPr>
      </w:pPr>
      <w:r w:rsidRPr="0051096B">
        <w:rPr>
          <w:b/>
          <w:bCs/>
          <w:color w:val="949698"/>
          <w:sz w:val="15"/>
          <w:szCs w:val="15"/>
          <w:lang w:val="es-ES"/>
        </w:rPr>
        <w:t xml:space="preserve">PAG.19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¿De qué se compone el carácter exactamente? Los cuatro elementos siguientes son esenciales: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1. </w:t>
      </w:r>
      <w:r w:rsidRPr="0051096B">
        <w:rPr>
          <w:rStyle w:val="A9"/>
          <w:lang w:val="es-ES"/>
        </w:rPr>
        <w:t xml:space="preserve">AUTODISCIPLINA </w:t>
      </w:r>
      <w:r w:rsidRPr="0051096B">
        <w:rPr>
          <w:rStyle w:val="A8"/>
          <w:lang w:val="es-ES"/>
        </w:rPr>
        <w:t xml:space="preserve">- Las victorias más grandes son las internas. Debemos aprender a liderarnos a nosotros mismos; la autodisciplina es la capacidad de hacer lo correcto aun cuando no tenga ganas de hacerlo.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2. </w:t>
      </w:r>
      <w:r w:rsidRPr="0051096B">
        <w:rPr>
          <w:rStyle w:val="A9"/>
          <w:lang w:val="es-ES"/>
        </w:rPr>
        <w:t xml:space="preserve">VALORES FUNDAMENTALES </w:t>
      </w:r>
      <w:r w:rsidRPr="0051096B">
        <w:rPr>
          <w:rStyle w:val="A8"/>
          <w:lang w:val="es-ES"/>
        </w:rPr>
        <w:t xml:space="preserve">– Los valores fundamentales definen lo que creemos y cómo vivimos, les dan orden y estructura a la vida interior de una persona. Cuando la vida interior está en orden, puede atravesar casi todo lo que el mundo le lance a su paso. </w:t>
      </w:r>
    </w:p>
    <w:p w:rsidR="0051096B" w:rsidRPr="0051096B" w:rsidRDefault="0051096B" w:rsidP="0051096B">
      <w:pPr>
        <w:pStyle w:val="Pa13"/>
        <w:ind w:left="180" w:hanging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3. Un sentido de </w:t>
      </w:r>
      <w:r w:rsidRPr="0051096B">
        <w:rPr>
          <w:rStyle w:val="A9"/>
          <w:lang w:val="es-ES"/>
        </w:rPr>
        <w:t xml:space="preserve">IDENTIDAD </w:t>
      </w:r>
      <w:r w:rsidRPr="0051096B">
        <w:rPr>
          <w:rStyle w:val="A8"/>
          <w:lang w:val="es-ES"/>
        </w:rPr>
        <w:t xml:space="preserve">– Usted debe saber quién es. Ningún hombre puede mantenerse por un tiempo considerable mostrando una cara ante sí y otra ante los demás, sin que finalmente se confunda de cuál es la verdadera y viva una vida confusa e ineficaz. </w:t>
      </w:r>
    </w:p>
    <w:p w:rsidR="0051096B" w:rsidRDefault="0051096B" w:rsidP="0051096B">
      <w:pPr>
        <w:spacing w:line="200" w:lineRule="exact"/>
        <w:rPr>
          <w:rStyle w:val="A8"/>
          <w:lang w:val="es-ES"/>
        </w:rPr>
      </w:pPr>
      <w:r w:rsidRPr="0051096B">
        <w:rPr>
          <w:rStyle w:val="A8"/>
          <w:lang w:val="es-ES"/>
        </w:rPr>
        <w:t xml:space="preserve">4. </w:t>
      </w:r>
      <w:r w:rsidRPr="0051096B">
        <w:rPr>
          <w:rStyle w:val="A9"/>
          <w:lang w:val="es-ES"/>
        </w:rPr>
        <w:t xml:space="preserve">INTEGRIDAD </w:t>
      </w:r>
      <w:r w:rsidRPr="0051096B">
        <w:rPr>
          <w:rStyle w:val="A8"/>
          <w:lang w:val="es-ES"/>
        </w:rPr>
        <w:t>– La integridad es la alineación de valores, pensamientos, sentimientos y acciones.</w:t>
      </w:r>
    </w:p>
    <w:p w:rsidR="0051096B" w:rsidRPr="0051096B" w:rsidRDefault="0051096B" w:rsidP="0051096B">
      <w:pPr>
        <w:pStyle w:val="Pa12"/>
        <w:rPr>
          <w:color w:val="949698"/>
          <w:sz w:val="15"/>
          <w:szCs w:val="15"/>
          <w:lang w:val="es-ES"/>
        </w:rPr>
      </w:pPr>
      <w:r w:rsidRPr="0051096B">
        <w:rPr>
          <w:b/>
          <w:bCs/>
          <w:color w:val="949698"/>
          <w:sz w:val="15"/>
          <w:szCs w:val="15"/>
          <w:lang w:val="es-ES"/>
        </w:rPr>
        <w:t xml:space="preserve">PAG. 20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La responsabilidad fortalece su talento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1. La responsabilidad provee el </w:t>
      </w:r>
      <w:r w:rsidRPr="0051096B">
        <w:rPr>
          <w:rStyle w:val="A9"/>
          <w:lang w:val="es-ES"/>
        </w:rPr>
        <w:t xml:space="preserve">FUNDAMENTO </w:t>
      </w:r>
      <w:r w:rsidRPr="0051096B">
        <w:rPr>
          <w:rStyle w:val="A8"/>
          <w:lang w:val="es-ES"/>
        </w:rPr>
        <w:t xml:space="preserve">para el éxito.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2. La responsabilidad, manejada correctamente, lleva a más </w:t>
      </w:r>
      <w:r w:rsidRPr="0051096B">
        <w:rPr>
          <w:rStyle w:val="A9"/>
          <w:lang w:val="es-ES"/>
        </w:rPr>
        <w:t>RESPONSABILIDAD</w:t>
      </w:r>
      <w:r w:rsidRPr="0051096B">
        <w:rPr>
          <w:rStyle w:val="A8"/>
          <w:lang w:val="es-ES"/>
        </w:rPr>
        <w:t xml:space="preserve">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3. La responsabilidad </w:t>
      </w:r>
      <w:r w:rsidRPr="0051096B">
        <w:rPr>
          <w:rStyle w:val="A9"/>
          <w:lang w:val="es-ES"/>
        </w:rPr>
        <w:t xml:space="preserve">MAXIMIZA </w:t>
      </w:r>
      <w:r w:rsidRPr="0051096B">
        <w:rPr>
          <w:rStyle w:val="A8"/>
          <w:lang w:val="es-ES"/>
        </w:rPr>
        <w:t xml:space="preserve">la capacidad y oportunidad.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4. La responsabilidad desarrolla con el tiempo una </w:t>
      </w:r>
      <w:r w:rsidRPr="0051096B">
        <w:rPr>
          <w:rStyle w:val="A9"/>
          <w:lang w:val="es-ES"/>
        </w:rPr>
        <w:t xml:space="preserve">REPUTACIÓN </w:t>
      </w:r>
      <w:r w:rsidRPr="0051096B">
        <w:rPr>
          <w:rStyle w:val="A8"/>
          <w:lang w:val="es-ES"/>
        </w:rPr>
        <w:t xml:space="preserve">sólida. </w:t>
      </w:r>
    </w:p>
    <w:p w:rsidR="0051096B" w:rsidRPr="0051096B" w:rsidRDefault="0051096B" w:rsidP="0051096B">
      <w:pPr>
        <w:pStyle w:val="Pa12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Cuando se trata de la responsabilidad, considere los siguientes pasos que le ayudarán a convertirse en una persona extra talentosa: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1. Comience </w:t>
      </w:r>
      <w:r w:rsidRPr="0051096B">
        <w:rPr>
          <w:rStyle w:val="A9"/>
          <w:lang w:val="es-ES"/>
        </w:rPr>
        <w:t xml:space="preserve">DONDEQUIERA </w:t>
      </w:r>
      <w:r w:rsidRPr="0051096B">
        <w:rPr>
          <w:rStyle w:val="A8"/>
          <w:lang w:val="es-ES"/>
        </w:rPr>
        <w:t xml:space="preserve">que esté.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2. Escoja a sus </w:t>
      </w:r>
      <w:r w:rsidRPr="0051096B">
        <w:rPr>
          <w:rStyle w:val="A9"/>
          <w:lang w:val="es-ES"/>
        </w:rPr>
        <w:t xml:space="preserve">AMIGOS </w:t>
      </w:r>
      <w:r w:rsidRPr="0051096B">
        <w:rPr>
          <w:rStyle w:val="A8"/>
          <w:lang w:val="es-ES"/>
        </w:rPr>
        <w:t xml:space="preserve">sabiamente.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3. Deje de </w:t>
      </w:r>
      <w:r w:rsidRPr="0051096B">
        <w:rPr>
          <w:rStyle w:val="A9"/>
          <w:lang w:val="es-ES"/>
        </w:rPr>
        <w:t xml:space="preserve">CULPAR </w:t>
      </w:r>
      <w:r w:rsidRPr="0051096B">
        <w:rPr>
          <w:rStyle w:val="A8"/>
          <w:lang w:val="es-ES"/>
        </w:rPr>
        <w:t xml:space="preserve">a los demás.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4. Tome </w:t>
      </w:r>
      <w:r w:rsidRPr="0051096B">
        <w:rPr>
          <w:rStyle w:val="A9"/>
          <w:lang w:val="es-ES"/>
        </w:rPr>
        <w:t xml:space="preserve">DECISIONES </w:t>
      </w:r>
      <w:r w:rsidRPr="0051096B">
        <w:rPr>
          <w:rStyle w:val="A8"/>
          <w:lang w:val="es-ES"/>
        </w:rPr>
        <w:t xml:space="preserve">difíciles y defiéndalas. </w:t>
      </w:r>
    </w:p>
    <w:p w:rsidR="0051096B" w:rsidRPr="0051096B" w:rsidRDefault="0051096B" w:rsidP="0051096B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51096B">
        <w:rPr>
          <w:rStyle w:val="A8"/>
          <w:lang w:val="es-ES"/>
        </w:rPr>
        <w:t xml:space="preserve">5. Viva más allá de sí mismo al </w:t>
      </w:r>
      <w:r w:rsidRPr="0051096B">
        <w:rPr>
          <w:rStyle w:val="A9"/>
          <w:lang w:val="es-ES"/>
        </w:rPr>
        <w:t xml:space="preserve">SERVIR </w:t>
      </w:r>
      <w:r w:rsidRPr="0051096B">
        <w:rPr>
          <w:rStyle w:val="A8"/>
          <w:lang w:val="es-ES"/>
        </w:rPr>
        <w:t xml:space="preserve">a los demás. </w:t>
      </w:r>
    </w:p>
    <w:p w:rsidR="0051096B" w:rsidRDefault="0051096B" w:rsidP="0051096B">
      <w:pPr>
        <w:spacing w:line="200" w:lineRule="exact"/>
        <w:rPr>
          <w:rStyle w:val="A8"/>
          <w:lang w:val="es-ES"/>
        </w:rPr>
      </w:pPr>
      <w:r w:rsidRPr="0051096B">
        <w:rPr>
          <w:rStyle w:val="A8"/>
          <w:lang w:val="es-ES"/>
        </w:rPr>
        <w:t xml:space="preserve">6. Aprenda las </w:t>
      </w:r>
      <w:r w:rsidRPr="0051096B">
        <w:rPr>
          <w:rStyle w:val="A9"/>
          <w:lang w:val="es-ES"/>
        </w:rPr>
        <w:t xml:space="preserve">LECCIONES </w:t>
      </w:r>
      <w:r w:rsidRPr="0051096B">
        <w:rPr>
          <w:rStyle w:val="A8"/>
          <w:lang w:val="es-ES"/>
        </w:rPr>
        <w:t>principales de la responsabilidad:</w:t>
      </w:r>
    </w:p>
    <w:p w:rsidR="0051096B" w:rsidRPr="0051096B" w:rsidRDefault="0051096B" w:rsidP="0051096B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51096B" w:rsidRDefault="0051096B" w:rsidP="00FD12B0">
      <w:pPr>
        <w:spacing w:line="200" w:lineRule="exact"/>
        <w:rPr>
          <w:lang w:val="es-ES"/>
        </w:rPr>
      </w:pPr>
    </w:p>
    <w:p w:rsidR="0051096B" w:rsidRDefault="0051096B" w:rsidP="00FD12B0">
      <w:pPr>
        <w:spacing w:line="200" w:lineRule="exact"/>
        <w:rPr>
          <w:lang w:val="es-ES"/>
        </w:rPr>
      </w:pPr>
    </w:p>
    <w:p w:rsidR="00FD12B0" w:rsidRPr="00FD12B0" w:rsidRDefault="00FD12B0" w:rsidP="00FD12B0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FD12B0" w:rsidRDefault="00FD12B0" w:rsidP="00FD12B0">
      <w:pPr>
        <w:spacing w:line="220" w:lineRule="exact"/>
        <w:rPr>
          <w:lang w:val="es-ES"/>
        </w:rPr>
      </w:pPr>
    </w:p>
    <w:p w:rsidR="00FD12B0" w:rsidRPr="00FD12B0" w:rsidRDefault="00FD12B0" w:rsidP="00FD12B0">
      <w:pPr>
        <w:ind w:left="100"/>
        <w:rPr>
          <w:rFonts w:ascii="Calibri" w:eastAsia="Calibri" w:hAnsi="Calibri" w:cs="Calibri"/>
          <w:lang w:val="es-ES"/>
        </w:rPr>
      </w:pPr>
      <w:r w:rsidRPr="00FD12B0">
        <w:rPr>
          <w:rFonts w:ascii="Calibri"/>
          <w:spacing w:val="-1"/>
          <w:lang w:val="es-ES"/>
        </w:rPr>
        <w:t>*MLM</w:t>
      </w:r>
      <w:r w:rsidRPr="00FD12B0">
        <w:rPr>
          <w:rFonts w:ascii="Calibri"/>
          <w:lang w:val="es-ES"/>
        </w:rPr>
        <w:t xml:space="preserve"> Volumen 2, </w:t>
      </w:r>
      <w:r w:rsidRPr="00FD12B0">
        <w:rPr>
          <w:rFonts w:ascii="Calibri"/>
          <w:spacing w:val="-1"/>
          <w:lang w:val="es-ES"/>
        </w:rPr>
        <w:t>Libro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lang w:val="es-ES"/>
        </w:rPr>
        <w:t>6,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spacing w:val="-1"/>
          <w:lang w:val="es-ES"/>
        </w:rPr>
        <w:t>lección</w:t>
      </w:r>
      <w:r w:rsidRPr="00FD12B0">
        <w:rPr>
          <w:rFonts w:ascii="Calibri"/>
          <w:spacing w:val="-3"/>
          <w:lang w:val="es-ES"/>
        </w:rPr>
        <w:t xml:space="preserve"> </w:t>
      </w:r>
      <w:r w:rsidR="0051096B">
        <w:rPr>
          <w:rFonts w:ascii="Calibri"/>
          <w:lang w:val="es-ES"/>
        </w:rPr>
        <w:t>5</w:t>
      </w:r>
    </w:p>
    <w:p w:rsidR="00F04E6A" w:rsidRPr="00FD12B0" w:rsidRDefault="00F04E6A">
      <w:pPr>
        <w:rPr>
          <w:lang w:val="es-ES"/>
        </w:rPr>
      </w:pPr>
    </w:p>
    <w:sectPr w:rsidR="00F04E6A" w:rsidRPr="00FD12B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D12B0"/>
    <w:rsid w:val="000029B2"/>
    <w:rsid w:val="00225FC8"/>
    <w:rsid w:val="00384046"/>
    <w:rsid w:val="0051096B"/>
    <w:rsid w:val="0095672D"/>
    <w:rsid w:val="00F04E6A"/>
    <w:rsid w:val="00FC7974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2B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D12B0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D12B0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FD12B0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FD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2B0"/>
    <w:rPr>
      <w:color w:val="221E1F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FD12B0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9">
    <w:name w:val="A9"/>
    <w:uiPriority w:val="99"/>
    <w:rsid w:val="00FD12B0"/>
    <w:rPr>
      <w:b/>
      <w:bCs/>
      <w:color w:val="221E1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2014-04-22T19:49:00Z</dcterms:created>
  <dcterms:modified xsi:type="dcterms:W3CDTF">2014-04-22T19:49:00Z</dcterms:modified>
</cp:coreProperties>
</file>