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69" w:rsidRPr="007D3069" w:rsidRDefault="007D3069" w:rsidP="007D3069">
      <w:pPr>
        <w:jc w:val="center"/>
        <w:rPr>
          <w:rFonts w:ascii="Arial" w:hAnsi="Arial" w:cs="Arial"/>
          <w:b/>
          <w:sz w:val="36"/>
          <w:lang w:val="es-CL"/>
        </w:rPr>
      </w:pPr>
      <w:r w:rsidRPr="007D3069">
        <w:rPr>
          <w:rFonts w:ascii="Arial" w:hAnsi="Arial" w:cs="Arial"/>
          <w:b/>
          <w:sz w:val="36"/>
          <w:lang w:val="es-CL"/>
        </w:rPr>
        <w:t>Un examen y una hoja de respuestas</w:t>
      </w:r>
    </w:p>
    <w:p w:rsidR="007D3069" w:rsidRDefault="007D3069">
      <w:pPr>
        <w:rPr>
          <w:rFonts w:ascii="Arial" w:hAnsi="Arial" w:cs="Arial"/>
          <w:sz w:val="24"/>
          <w:lang w:val="es-CL"/>
        </w:rPr>
      </w:pPr>
    </w:p>
    <w:p w:rsidR="007D3069" w:rsidRDefault="007D3069">
      <w:pPr>
        <w:rPr>
          <w:rFonts w:ascii="Arial" w:hAnsi="Arial" w:cs="Arial"/>
          <w:sz w:val="24"/>
          <w:lang w:val="es-CL"/>
        </w:rPr>
      </w:pPr>
      <w:r w:rsidRPr="007D3069">
        <w:rPr>
          <w:rFonts w:ascii="Arial" w:hAnsi="Arial" w:cs="Arial"/>
          <w:sz w:val="24"/>
          <w:lang w:val="es-CL"/>
        </w:rPr>
        <w:t xml:space="preserve">La edición española de Estudios de Grupo para Nuevos Cristianos Un examen y una hoja de respuestas para el examen </w:t>
      </w:r>
      <w:proofErr w:type="gramStart"/>
      <w:r w:rsidRPr="007D3069">
        <w:rPr>
          <w:rFonts w:ascii="Arial" w:hAnsi="Arial" w:cs="Arial"/>
          <w:sz w:val="24"/>
          <w:lang w:val="es-CL"/>
        </w:rPr>
        <w:t>están</w:t>
      </w:r>
      <w:proofErr w:type="gramEnd"/>
      <w:r w:rsidRPr="007D3069">
        <w:rPr>
          <w:rFonts w:ascii="Arial" w:hAnsi="Arial" w:cs="Arial"/>
          <w:sz w:val="24"/>
          <w:lang w:val="es-CL"/>
        </w:rPr>
        <w:t xml:space="preserve"> disponibles para este curso. Para solicitar una copia del Examen y o la hoja de respuestas de examen, por favor póngase en contacto con la oficina de Global </w:t>
      </w:r>
      <w:proofErr w:type="spellStart"/>
      <w:r w:rsidRPr="007D3069">
        <w:rPr>
          <w:rFonts w:ascii="Arial" w:hAnsi="Arial" w:cs="Arial"/>
          <w:sz w:val="24"/>
          <w:lang w:val="es-CL"/>
        </w:rPr>
        <w:t>Teen</w:t>
      </w:r>
      <w:proofErr w:type="spellEnd"/>
      <w:r w:rsidRPr="007D3069">
        <w:rPr>
          <w:rFonts w:ascii="Arial" w:hAnsi="Arial" w:cs="Arial"/>
          <w:sz w:val="24"/>
          <w:lang w:val="es-CL"/>
        </w:rPr>
        <w:t xml:space="preserve"> </w:t>
      </w:r>
      <w:proofErr w:type="spellStart"/>
      <w:r w:rsidRPr="007D3069">
        <w:rPr>
          <w:rFonts w:ascii="Arial" w:hAnsi="Arial" w:cs="Arial"/>
          <w:sz w:val="24"/>
          <w:lang w:val="es-CL"/>
        </w:rPr>
        <w:t>Challenge</w:t>
      </w:r>
      <w:proofErr w:type="spellEnd"/>
      <w:r w:rsidRPr="007D3069">
        <w:rPr>
          <w:rFonts w:ascii="Arial" w:hAnsi="Arial" w:cs="Arial"/>
          <w:sz w:val="24"/>
          <w:lang w:val="es-CL"/>
        </w:rPr>
        <w:t xml:space="preserve">. Este examen y hoja de respuestas están sólo disponibles a profesores y otros educadores aprobados </w:t>
      </w:r>
      <w:proofErr w:type="spellStart"/>
      <w:r w:rsidRPr="007D3069">
        <w:rPr>
          <w:rFonts w:ascii="Arial" w:hAnsi="Arial" w:cs="Arial"/>
          <w:sz w:val="24"/>
          <w:lang w:val="es-CL"/>
        </w:rPr>
        <w:t>atravez</w:t>
      </w:r>
      <w:proofErr w:type="spellEnd"/>
      <w:r w:rsidRPr="007D3069">
        <w:rPr>
          <w:rFonts w:ascii="Arial" w:hAnsi="Arial" w:cs="Arial"/>
          <w:sz w:val="24"/>
          <w:lang w:val="es-CL"/>
        </w:rPr>
        <w:t xml:space="preserve"> de Global </w:t>
      </w:r>
      <w:proofErr w:type="spellStart"/>
      <w:r w:rsidRPr="007D3069">
        <w:rPr>
          <w:rFonts w:ascii="Arial" w:hAnsi="Arial" w:cs="Arial"/>
          <w:sz w:val="24"/>
          <w:lang w:val="es-CL"/>
        </w:rPr>
        <w:t>Teen</w:t>
      </w:r>
      <w:proofErr w:type="spellEnd"/>
      <w:r w:rsidRPr="007D3069">
        <w:rPr>
          <w:rFonts w:ascii="Arial" w:hAnsi="Arial" w:cs="Arial"/>
          <w:sz w:val="24"/>
          <w:lang w:val="es-CL"/>
        </w:rPr>
        <w:t xml:space="preserve"> </w:t>
      </w:r>
      <w:proofErr w:type="spellStart"/>
      <w:r w:rsidRPr="007D3069">
        <w:rPr>
          <w:rFonts w:ascii="Arial" w:hAnsi="Arial" w:cs="Arial"/>
          <w:sz w:val="24"/>
          <w:lang w:val="es-CL"/>
        </w:rPr>
        <w:t>Challenge</w:t>
      </w:r>
      <w:proofErr w:type="spellEnd"/>
      <w:r w:rsidRPr="007D3069">
        <w:rPr>
          <w:rFonts w:ascii="Arial" w:hAnsi="Arial" w:cs="Arial"/>
          <w:sz w:val="24"/>
          <w:lang w:val="es-CL"/>
        </w:rPr>
        <w:t xml:space="preserve">. </w:t>
      </w:r>
      <w:bookmarkStart w:id="0" w:name="_GoBack"/>
      <w:bookmarkEnd w:id="0"/>
    </w:p>
    <w:p w:rsidR="007D3069" w:rsidRPr="007D3069" w:rsidRDefault="007D3069" w:rsidP="007D3069">
      <w:pPr>
        <w:pStyle w:val="NoSpacing"/>
        <w:rPr>
          <w:sz w:val="28"/>
        </w:rPr>
      </w:pPr>
      <w:r w:rsidRPr="007D3069">
        <w:rPr>
          <w:sz w:val="28"/>
        </w:rPr>
        <w:t xml:space="preserve">Global Teen Challenge </w:t>
      </w:r>
    </w:p>
    <w:p w:rsidR="007D3069" w:rsidRPr="007D3069" w:rsidRDefault="007D3069" w:rsidP="007D3069">
      <w:pPr>
        <w:pStyle w:val="NoSpacing"/>
        <w:rPr>
          <w:sz w:val="28"/>
        </w:rPr>
      </w:pPr>
      <w:r w:rsidRPr="007D3069">
        <w:rPr>
          <w:sz w:val="28"/>
        </w:rPr>
        <w:t xml:space="preserve">PO Box 511 </w:t>
      </w:r>
    </w:p>
    <w:p w:rsidR="007D3069" w:rsidRPr="002F740B" w:rsidRDefault="007D3069" w:rsidP="007D3069">
      <w:pPr>
        <w:pStyle w:val="NoSpacing"/>
        <w:rPr>
          <w:sz w:val="28"/>
          <w:lang w:val="es-CL"/>
        </w:rPr>
      </w:pPr>
      <w:r w:rsidRPr="002F740B">
        <w:rPr>
          <w:sz w:val="28"/>
          <w:lang w:val="es-CL"/>
        </w:rPr>
        <w:t xml:space="preserve">Columbus, GA 31902 USA </w:t>
      </w:r>
    </w:p>
    <w:p w:rsidR="007D3069" w:rsidRPr="002F740B" w:rsidRDefault="007D3069" w:rsidP="007D3069">
      <w:pPr>
        <w:pStyle w:val="NoSpacing"/>
        <w:rPr>
          <w:sz w:val="28"/>
          <w:lang w:val="es-CL"/>
        </w:rPr>
      </w:pPr>
      <w:r w:rsidRPr="002F740B">
        <w:rPr>
          <w:sz w:val="28"/>
          <w:lang w:val="es-CL"/>
        </w:rPr>
        <w:t xml:space="preserve">Teléfono: 1-706-576-6555 </w:t>
      </w:r>
    </w:p>
    <w:p w:rsidR="007D3069" w:rsidRPr="002F740B" w:rsidRDefault="007D3069" w:rsidP="007D3069">
      <w:pPr>
        <w:pStyle w:val="NoSpacing"/>
        <w:rPr>
          <w:sz w:val="28"/>
          <w:lang w:val="es-CL"/>
        </w:rPr>
      </w:pPr>
      <w:r w:rsidRPr="002F740B">
        <w:rPr>
          <w:sz w:val="28"/>
          <w:lang w:val="es-CL"/>
        </w:rPr>
        <w:t xml:space="preserve">Email: </w:t>
      </w:r>
      <w:hyperlink r:id="rId7" w:history="1">
        <w:r w:rsidRPr="002F740B">
          <w:rPr>
            <w:rStyle w:val="Hyperlink"/>
            <w:rFonts w:ascii="Arial" w:hAnsi="Arial" w:cs="Arial"/>
            <w:sz w:val="32"/>
            <w:lang w:val="es-CL"/>
          </w:rPr>
          <w:t>gtc@globaltc.org</w:t>
        </w:r>
      </w:hyperlink>
      <w:r w:rsidRPr="002F740B">
        <w:rPr>
          <w:sz w:val="28"/>
          <w:lang w:val="es-CL"/>
        </w:rPr>
        <w:t xml:space="preserve"> </w:t>
      </w:r>
    </w:p>
    <w:p w:rsidR="007D3069" w:rsidRPr="002F740B" w:rsidRDefault="007D3069">
      <w:pPr>
        <w:rPr>
          <w:rFonts w:ascii="Arial" w:hAnsi="Arial" w:cs="Arial"/>
          <w:sz w:val="24"/>
          <w:lang w:val="es-CL"/>
        </w:rPr>
      </w:pPr>
    </w:p>
    <w:p w:rsidR="007D3069" w:rsidRDefault="007D3069">
      <w:pPr>
        <w:rPr>
          <w:rFonts w:ascii="Arial" w:hAnsi="Arial" w:cs="Arial"/>
          <w:sz w:val="24"/>
        </w:rPr>
      </w:pPr>
      <w:r w:rsidRPr="007D3069">
        <w:rPr>
          <w:rFonts w:ascii="Arial" w:hAnsi="Arial" w:cs="Arial"/>
          <w:sz w:val="24"/>
        </w:rPr>
        <w:t xml:space="preserve">A test and an answer key for the test are available for this course. To request a copy of the test and or the test answer key, please contact the Global Teen Challenge office. This test and answer key are only available to teachers and other educators approved by Global Teen Challenge. </w:t>
      </w:r>
    </w:p>
    <w:p w:rsidR="007D3069" w:rsidRDefault="007D3069">
      <w:pPr>
        <w:rPr>
          <w:rFonts w:ascii="Arial" w:hAnsi="Arial" w:cs="Arial"/>
          <w:sz w:val="24"/>
        </w:rPr>
      </w:pPr>
      <w:r>
        <w:rPr>
          <w:noProof/>
          <w:sz w:val="28"/>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43180</wp:posOffset>
            </wp:positionV>
            <wp:extent cx="2124075" cy="11824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GTC-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182402"/>
                    </a:xfrm>
                    <a:prstGeom prst="rect">
                      <a:avLst/>
                    </a:prstGeom>
                  </pic:spPr>
                </pic:pic>
              </a:graphicData>
            </a:graphic>
            <wp14:sizeRelH relativeFrom="page">
              <wp14:pctWidth>0</wp14:pctWidth>
            </wp14:sizeRelH>
            <wp14:sizeRelV relativeFrom="page">
              <wp14:pctHeight>0</wp14:pctHeight>
            </wp14:sizeRelV>
          </wp:anchor>
        </w:drawing>
      </w:r>
    </w:p>
    <w:p w:rsidR="007D3069" w:rsidRPr="007D3069" w:rsidRDefault="007D3069" w:rsidP="007D3069">
      <w:pPr>
        <w:pStyle w:val="NoSpacing"/>
        <w:rPr>
          <w:sz w:val="28"/>
        </w:rPr>
      </w:pPr>
      <w:r w:rsidRPr="007D3069">
        <w:rPr>
          <w:sz w:val="28"/>
        </w:rPr>
        <w:t xml:space="preserve">Global Teen Challenge </w:t>
      </w:r>
    </w:p>
    <w:p w:rsidR="007D3069" w:rsidRPr="007D3069" w:rsidRDefault="007D3069" w:rsidP="007D3069">
      <w:pPr>
        <w:pStyle w:val="NoSpacing"/>
        <w:rPr>
          <w:sz w:val="28"/>
        </w:rPr>
      </w:pPr>
      <w:r w:rsidRPr="007D3069">
        <w:rPr>
          <w:sz w:val="28"/>
        </w:rPr>
        <w:t xml:space="preserve">PO Box 511 Columbus, GA 31902 USA </w:t>
      </w:r>
    </w:p>
    <w:p w:rsidR="007D3069" w:rsidRPr="007D3069" w:rsidRDefault="007D3069" w:rsidP="007D3069">
      <w:pPr>
        <w:pStyle w:val="NoSpacing"/>
        <w:rPr>
          <w:sz w:val="28"/>
        </w:rPr>
      </w:pPr>
      <w:r w:rsidRPr="007D3069">
        <w:rPr>
          <w:sz w:val="28"/>
        </w:rPr>
        <w:t xml:space="preserve">Telephone: 1-706-576-6555 </w:t>
      </w:r>
    </w:p>
    <w:p w:rsidR="007D3069" w:rsidRDefault="007D3069" w:rsidP="007D3069">
      <w:pPr>
        <w:pStyle w:val="NoSpacing"/>
        <w:rPr>
          <w:sz w:val="28"/>
        </w:rPr>
      </w:pPr>
      <w:r w:rsidRPr="007D3069">
        <w:rPr>
          <w:sz w:val="28"/>
        </w:rPr>
        <w:t xml:space="preserve">Email: </w:t>
      </w:r>
      <w:hyperlink r:id="rId9" w:history="1">
        <w:r w:rsidRPr="007D3069">
          <w:rPr>
            <w:rStyle w:val="Hyperlink"/>
            <w:rFonts w:ascii="Arial" w:hAnsi="Arial" w:cs="Arial"/>
            <w:sz w:val="32"/>
          </w:rPr>
          <w:t>gtc@globaltc.org</w:t>
        </w:r>
      </w:hyperlink>
      <w:r w:rsidRPr="007D3069">
        <w:rPr>
          <w:sz w:val="28"/>
        </w:rPr>
        <w:t xml:space="preserve"> </w:t>
      </w:r>
    </w:p>
    <w:p w:rsidR="007D3069" w:rsidRDefault="007D3069" w:rsidP="007D3069">
      <w:pPr>
        <w:pStyle w:val="NoSpacing"/>
        <w:rPr>
          <w:sz w:val="28"/>
        </w:rPr>
      </w:pPr>
    </w:p>
    <w:p w:rsidR="007D3069" w:rsidRPr="007D3069" w:rsidRDefault="007D3069" w:rsidP="007D3069">
      <w:pPr>
        <w:pStyle w:val="NoSpacing"/>
        <w:rPr>
          <w:sz w:val="28"/>
        </w:rPr>
      </w:pPr>
      <w:r>
        <w:rPr>
          <w:noProof/>
          <w:sz w:val="28"/>
        </w:rPr>
        <w:drawing>
          <wp:inline distT="0" distB="0" distL="0" distR="0">
            <wp:extent cx="2085975" cy="1257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C SP nuevos cristianos .jpg"/>
                    <pic:cNvPicPr/>
                  </pic:nvPicPr>
                  <pic:blipFill>
                    <a:blip r:embed="rId10">
                      <a:extLst>
                        <a:ext uri="{28A0092B-C50C-407E-A947-70E740481C1C}">
                          <a14:useLocalDpi xmlns:a14="http://schemas.microsoft.com/office/drawing/2010/main" val="0"/>
                        </a:ext>
                      </a:extLst>
                    </a:blip>
                    <a:stretch>
                      <a:fillRect/>
                    </a:stretch>
                  </pic:blipFill>
                  <pic:spPr>
                    <a:xfrm>
                      <a:off x="0" y="0"/>
                      <a:ext cx="2091350" cy="1260713"/>
                    </a:xfrm>
                    <a:prstGeom prst="rect">
                      <a:avLst/>
                    </a:prstGeom>
                  </pic:spPr>
                </pic:pic>
              </a:graphicData>
            </a:graphic>
          </wp:inline>
        </w:drawing>
      </w:r>
      <w:r w:rsidR="001969D0">
        <w:rPr>
          <w:sz w:val="28"/>
        </w:rPr>
        <w:t xml:space="preserve"> </w:t>
      </w:r>
    </w:p>
    <w:sectPr w:rsidR="007D3069" w:rsidRPr="007D30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05" w:rsidRDefault="00DC2A05" w:rsidP="002F740B">
      <w:pPr>
        <w:spacing w:after="0" w:line="240" w:lineRule="auto"/>
      </w:pPr>
      <w:r>
        <w:separator/>
      </w:r>
    </w:p>
  </w:endnote>
  <w:endnote w:type="continuationSeparator" w:id="0">
    <w:p w:rsidR="00DC2A05" w:rsidRDefault="00DC2A05" w:rsidP="002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0B" w:rsidRDefault="002F740B">
    <w:pPr>
      <w:pStyle w:val="Footer"/>
    </w:pPr>
    <w:r>
      <w:t>Updated 02/27/2012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05" w:rsidRDefault="00DC2A05" w:rsidP="002F740B">
      <w:pPr>
        <w:spacing w:after="0" w:line="240" w:lineRule="auto"/>
      </w:pPr>
      <w:r>
        <w:separator/>
      </w:r>
    </w:p>
  </w:footnote>
  <w:footnote w:type="continuationSeparator" w:id="0">
    <w:p w:rsidR="00DC2A05" w:rsidRDefault="00DC2A05" w:rsidP="002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69"/>
    <w:rsid w:val="001969D0"/>
    <w:rsid w:val="001B5EC4"/>
    <w:rsid w:val="002F740B"/>
    <w:rsid w:val="003B1ECC"/>
    <w:rsid w:val="006F43EE"/>
    <w:rsid w:val="007D3069"/>
    <w:rsid w:val="00CB3BDF"/>
    <w:rsid w:val="00CC737A"/>
    <w:rsid w:val="00D8456E"/>
    <w:rsid w:val="00DC2A05"/>
    <w:rsid w:val="00E679C4"/>
    <w:rsid w:val="00FB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069"/>
    <w:rPr>
      <w:color w:val="0000FF" w:themeColor="hyperlink"/>
      <w:u w:val="single"/>
    </w:rPr>
  </w:style>
  <w:style w:type="paragraph" w:styleId="NoSpacing">
    <w:name w:val="No Spacing"/>
    <w:uiPriority w:val="1"/>
    <w:qFormat/>
    <w:rsid w:val="007D3069"/>
    <w:pPr>
      <w:spacing w:after="0" w:line="240" w:lineRule="auto"/>
    </w:pPr>
  </w:style>
  <w:style w:type="paragraph" w:styleId="BalloonText">
    <w:name w:val="Balloon Text"/>
    <w:basedOn w:val="Normal"/>
    <w:link w:val="BalloonTextChar"/>
    <w:uiPriority w:val="99"/>
    <w:semiHidden/>
    <w:unhideWhenUsed/>
    <w:rsid w:val="007D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69"/>
    <w:rPr>
      <w:rFonts w:ascii="Tahoma" w:hAnsi="Tahoma" w:cs="Tahoma"/>
      <w:sz w:val="16"/>
      <w:szCs w:val="16"/>
    </w:rPr>
  </w:style>
  <w:style w:type="paragraph" w:styleId="Header">
    <w:name w:val="header"/>
    <w:basedOn w:val="Normal"/>
    <w:link w:val="HeaderChar"/>
    <w:uiPriority w:val="99"/>
    <w:unhideWhenUsed/>
    <w:rsid w:val="002F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40B"/>
  </w:style>
  <w:style w:type="paragraph" w:styleId="Footer">
    <w:name w:val="footer"/>
    <w:basedOn w:val="Normal"/>
    <w:link w:val="FooterChar"/>
    <w:uiPriority w:val="99"/>
    <w:unhideWhenUsed/>
    <w:rsid w:val="002F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069"/>
    <w:rPr>
      <w:color w:val="0000FF" w:themeColor="hyperlink"/>
      <w:u w:val="single"/>
    </w:rPr>
  </w:style>
  <w:style w:type="paragraph" w:styleId="NoSpacing">
    <w:name w:val="No Spacing"/>
    <w:uiPriority w:val="1"/>
    <w:qFormat/>
    <w:rsid w:val="007D3069"/>
    <w:pPr>
      <w:spacing w:after="0" w:line="240" w:lineRule="auto"/>
    </w:pPr>
  </w:style>
  <w:style w:type="paragraph" w:styleId="BalloonText">
    <w:name w:val="Balloon Text"/>
    <w:basedOn w:val="Normal"/>
    <w:link w:val="BalloonTextChar"/>
    <w:uiPriority w:val="99"/>
    <w:semiHidden/>
    <w:unhideWhenUsed/>
    <w:rsid w:val="007D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69"/>
    <w:rPr>
      <w:rFonts w:ascii="Tahoma" w:hAnsi="Tahoma" w:cs="Tahoma"/>
      <w:sz w:val="16"/>
      <w:szCs w:val="16"/>
    </w:rPr>
  </w:style>
  <w:style w:type="paragraph" w:styleId="Header">
    <w:name w:val="header"/>
    <w:basedOn w:val="Normal"/>
    <w:link w:val="HeaderChar"/>
    <w:uiPriority w:val="99"/>
    <w:unhideWhenUsed/>
    <w:rsid w:val="002F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40B"/>
  </w:style>
  <w:style w:type="paragraph" w:styleId="Footer">
    <w:name w:val="footer"/>
    <w:basedOn w:val="Normal"/>
    <w:link w:val="FooterChar"/>
    <w:uiPriority w:val="99"/>
    <w:unhideWhenUsed/>
    <w:rsid w:val="002F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tc@globaltc.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gtc@global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Gregg</cp:lastModifiedBy>
  <cp:revision>2</cp:revision>
  <cp:lastPrinted>2012-02-27T15:59:00Z</cp:lastPrinted>
  <dcterms:created xsi:type="dcterms:W3CDTF">2012-02-27T15:53:00Z</dcterms:created>
  <dcterms:modified xsi:type="dcterms:W3CDTF">2012-02-27T17:57:00Z</dcterms:modified>
</cp:coreProperties>
</file>